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E36E3F" w14:textId="0C721809" w:rsidR="004276B9" w:rsidRPr="00C94B0B" w:rsidRDefault="00A36D4C" w:rsidP="003D483E">
      <w:pPr>
        <w:jc w:val="center"/>
        <w:rPr>
          <w:rFonts w:ascii="Times New Roman" w:hAnsi="Times New Roman" w:cs="Times New Roman"/>
          <w:sz w:val="28"/>
          <w:szCs w:val="28"/>
        </w:rPr>
      </w:pPr>
      <w:r w:rsidRPr="00C94B0B">
        <w:rPr>
          <w:rFonts w:ascii="Times New Roman" w:hAnsi="Times New Roman" w:cs="Times New Roman"/>
          <w:sz w:val="28"/>
          <w:szCs w:val="28"/>
        </w:rPr>
        <w:t>Игра Ходилки</w:t>
      </w:r>
    </w:p>
    <w:p w14:paraId="521DA7F5" w14:textId="05B773DD" w:rsidR="003D483E" w:rsidRPr="00C94B0B" w:rsidRDefault="003D483E" w:rsidP="00A36D4C">
      <w:pPr>
        <w:rPr>
          <w:rFonts w:ascii="Times New Roman" w:hAnsi="Times New Roman" w:cs="Times New Roman"/>
          <w:sz w:val="28"/>
          <w:szCs w:val="28"/>
        </w:rPr>
      </w:pPr>
      <w:r w:rsidRPr="00C94B0B">
        <w:rPr>
          <w:rFonts w:ascii="Times New Roman" w:hAnsi="Times New Roman" w:cs="Times New Roman"/>
          <w:sz w:val="28"/>
          <w:szCs w:val="28"/>
        </w:rPr>
        <w:t>В игре участвуют 2 игрока. Игра происходит н</w:t>
      </w:r>
      <w:r w:rsidR="002C0309">
        <w:rPr>
          <w:rFonts w:ascii="Times New Roman" w:hAnsi="Times New Roman" w:cs="Times New Roman"/>
          <w:sz w:val="28"/>
          <w:szCs w:val="28"/>
        </w:rPr>
        <w:t>1</w:t>
      </w:r>
      <w:r w:rsidRPr="00C94B0B">
        <w:rPr>
          <w:rFonts w:ascii="Times New Roman" w:hAnsi="Times New Roman" w:cs="Times New Roman"/>
          <w:sz w:val="28"/>
          <w:szCs w:val="28"/>
        </w:rPr>
        <w:t xml:space="preserve">а поле с клеточками имеющие собственный номер. Игроки передвигаются по количеству выпавших очков на кубике. В ходе игры могут встречаться клетки с особыми условиями (пропуск хода, вернуться на </w:t>
      </w:r>
      <w:r w:rsidRPr="00C94B0B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C94B0B">
        <w:rPr>
          <w:rFonts w:ascii="Times New Roman" w:hAnsi="Times New Roman" w:cs="Times New Roman"/>
          <w:sz w:val="28"/>
          <w:szCs w:val="28"/>
        </w:rPr>
        <w:t xml:space="preserve"> клеток назад или вперед</w:t>
      </w:r>
      <w:r w:rsidR="00741BF8" w:rsidRPr="00C94B0B">
        <w:rPr>
          <w:rFonts w:ascii="Times New Roman" w:hAnsi="Times New Roman" w:cs="Times New Roman"/>
          <w:sz w:val="28"/>
          <w:szCs w:val="28"/>
        </w:rPr>
        <w:t>, дополнительный ход</w:t>
      </w:r>
      <w:r w:rsidRPr="00C94B0B">
        <w:rPr>
          <w:rFonts w:ascii="Times New Roman" w:hAnsi="Times New Roman" w:cs="Times New Roman"/>
          <w:sz w:val="28"/>
          <w:szCs w:val="28"/>
        </w:rPr>
        <w:t xml:space="preserve">). Игрок первый пришедший на последнюю клетку является победителем. </w:t>
      </w:r>
    </w:p>
    <w:p w14:paraId="2F666504" w14:textId="306C9F07" w:rsidR="00A36D4C" w:rsidRPr="00C94B0B" w:rsidRDefault="00A36D4C" w:rsidP="00A36D4C">
      <w:pPr>
        <w:rPr>
          <w:rFonts w:ascii="Times New Roman" w:hAnsi="Times New Roman" w:cs="Times New Roman"/>
          <w:sz w:val="28"/>
          <w:szCs w:val="28"/>
        </w:rPr>
      </w:pPr>
      <w:r w:rsidRPr="00C94B0B">
        <w:rPr>
          <w:rFonts w:ascii="Times New Roman" w:hAnsi="Times New Roman" w:cs="Times New Roman"/>
          <w:sz w:val="28"/>
          <w:szCs w:val="28"/>
        </w:rPr>
        <w:t>Классы: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41BF8" w:rsidRPr="00C94B0B" w14:paraId="5A34DB61" w14:textId="77777777" w:rsidTr="00741BF8">
        <w:tc>
          <w:tcPr>
            <w:tcW w:w="4672" w:type="dxa"/>
          </w:tcPr>
          <w:p w14:paraId="5A8AE6A8" w14:textId="565CAF47" w:rsidR="00741BF8" w:rsidRPr="00C94B0B" w:rsidRDefault="00741BF8" w:rsidP="00A36D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4B0B">
              <w:rPr>
                <w:rFonts w:ascii="Times New Roman" w:hAnsi="Times New Roman" w:cs="Times New Roman"/>
                <w:sz w:val="28"/>
                <w:szCs w:val="28"/>
              </w:rPr>
              <w:t>Игрок</w:t>
            </w:r>
          </w:p>
        </w:tc>
        <w:tc>
          <w:tcPr>
            <w:tcW w:w="4673" w:type="dxa"/>
          </w:tcPr>
          <w:p w14:paraId="075B7507" w14:textId="28CDE2CC" w:rsidR="00741BF8" w:rsidRPr="00C94B0B" w:rsidRDefault="00741BF8" w:rsidP="00A36D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4B0B">
              <w:rPr>
                <w:rFonts w:ascii="Times New Roman" w:hAnsi="Times New Roman" w:cs="Times New Roman"/>
                <w:sz w:val="28"/>
                <w:szCs w:val="28"/>
              </w:rPr>
              <w:t>Класс, содержащий информацию об игроке:</w:t>
            </w:r>
          </w:p>
          <w:p w14:paraId="50750999" w14:textId="14A794F3" w:rsidR="00741BF8" w:rsidRPr="00C94B0B" w:rsidRDefault="00741BF8" w:rsidP="00A36D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4B0B">
              <w:rPr>
                <w:rFonts w:ascii="Times New Roman" w:hAnsi="Times New Roman" w:cs="Times New Roman"/>
                <w:sz w:val="28"/>
                <w:szCs w:val="28"/>
              </w:rPr>
              <w:t>Позиция на игровом поле</w:t>
            </w:r>
            <w:r w:rsidRPr="00C94B0B">
              <w:rPr>
                <w:rFonts w:ascii="Times New Roman" w:hAnsi="Times New Roman" w:cs="Times New Roman"/>
                <w:sz w:val="28"/>
                <w:szCs w:val="28"/>
              </w:rPr>
              <w:br/>
              <w:t>Имя</w:t>
            </w:r>
          </w:p>
          <w:p w14:paraId="1DBF97F2" w14:textId="170FE5BF" w:rsidR="00741BF8" w:rsidRPr="00C94B0B" w:rsidRDefault="00741BF8" w:rsidP="00A36D4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41BF8" w:rsidRPr="00C94B0B" w14:paraId="01C50FE4" w14:textId="77777777" w:rsidTr="00741BF8">
        <w:tc>
          <w:tcPr>
            <w:tcW w:w="4672" w:type="dxa"/>
          </w:tcPr>
          <w:p w14:paraId="38D1087B" w14:textId="0B29DEF9" w:rsidR="00741BF8" w:rsidRPr="00C94B0B" w:rsidRDefault="00741BF8" w:rsidP="00A36D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4B0B">
              <w:rPr>
                <w:rFonts w:ascii="Times New Roman" w:hAnsi="Times New Roman" w:cs="Times New Roman"/>
                <w:sz w:val="28"/>
                <w:szCs w:val="28"/>
              </w:rPr>
              <w:t>Игровое поле</w:t>
            </w:r>
          </w:p>
        </w:tc>
        <w:tc>
          <w:tcPr>
            <w:tcW w:w="4673" w:type="dxa"/>
          </w:tcPr>
          <w:p w14:paraId="77BA62E1" w14:textId="77777777" w:rsidR="00741BF8" w:rsidRPr="00C94B0B" w:rsidRDefault="00741BF8" w:rsidP="00A36D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4B0B">
              <w:rPr>
                <w:rFonts w:ascii="Times New Roman" w:hAnsi="Times New Roman" w:cs="Times New Roman"/>
                <w:sz w:val="28"/>
                <w:szCs w:val="28"/>
              </w:rPr>
              <w:t>Хранение информации об игровом поле:</w:t>
            </w:r>
          </w:p>
          <w:p w14:paraId="463F3445" w14:textId="57804CE5" w:rsidR="00741BF8" w:rsidRPr="00C94B0B" w:rsidRDefault="00741BF8" w:rsidP="00A36D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4B0B">
              <w:rPr>
                <w:rFonts w:ascii="Times New Roman" w:hAnsi="Times New Roman" w:cs="Times New Roman"/>
                <w:sz w:val="28"/>
                <w:szCs w:val="28"/>
              </w:rPr>
              <w:t>Общая информация про поле</w:t>
            </w:r>
          </w:p>
        </w:tc>
      </w:tr>
      <w:tr w:rsidR="00741BF8" w:rsidRPr="00C94B0B" w14:paraId="159AFDA0" w14:textId="77777777" w:rsidTr="00741BF8">
        <w:tc>
          <w:tcPr>
            <w:tcW w:w="4672" w:type="dxa"/>
          </w:tcPr>
          <w:p w14:paraId="7FFF429D" w14:textId="6C3BD5D9" w:rsidR="00741BF8" w:rsidRPr="00C94B0B" w:rsidRDefault="00741BF8" w:rsidP="00A36D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4B0B">
              <w:rPr>
                <w:rFonts w:ascii="Times New Roman" w:hAnsi="Times New Roman" w:cs="Times New Roman"/>
                <w:sz w:val="28"/>
                <w:szCs w:val="28"/>
              </w:rPr>
              <w:t>Кубик</w:t>
            </w:r>
          </w:p>
        </w:tc>
        <w:tc>
          <w:tcPr>
            <w:tcW w:w="4673" w:type="dxa"/>
          </w:tcPr>
          <w:p w14:paraId="7EAB885B" w14:textId="4F8EC709" w:rsidR="00741BF8" w:rsidRPr="00C94B0B" w:rsidRDefault="00741BF8" w:rsidP="00A36D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4B0B">
              <w:rPr>
                <w:rFonts w:ascii="Times New Roman" w:hAnsi="Times New Roman" w:cs="Times New Roman"/>
                <w:sz w:val="28"/>
                <w:szCs w:val="28"/>
              </w:rPr>
              <w:t>Реализация классического 6-гранного кубика</w:t>
            </w:r>
            <w:r w:rsidRPr="00C94B0B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Методы для реализации ходов </w:t>
            </w:r>
          </w:p>
        </w:tc>
      </w:tr>
      <w:tr w:rsidR="00741BF8" w:rsidRPr="00C94B0B" w14:paraId="653F30E5" w14:textId="77777777" w:rsidTr="00741BF8">
        <w:tc>
          <w:tcPr>
            <w:tcW w:w="4672" w:type="dxa"/>
          </w:tcPr>
          <w:p w14:paraId="7600B29F" w14:textId="675A1D56" w:rsidR="00741BF8" w:rsidRPr="00C94B0B" w:rsidRDefault="00741BF8" w:rsidP="00A36D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4B0B">
              <w:rPr>
                <w:rFonts w:ascii="Times New Roman" w:hAnsi="Times New Roman" w:cs="Times New Roman"/>
                <w:sz w:val="28"/>
                <w:szCs w:val="28"/>
              </w:rPr>
              <w:t>Игровая логика(ходы)</w:t>
            </w:r>
          </w:p>
        </w:tc>
        <w:tc>
          <w:tcPr>
            <w:tcW w:w="4673" w:type="dxa"/>
          </w:tcPr>
          <w:p w14:paraId="773F1E58" w14:textId="4B7C18B8" w:rsidR="00741BF8" w:rsidRPr="00C94B0B" w:rsidRDefault="00741BF8" w:rsidP="00A36D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4B0B">
              <w:rPr>
                <w:rFonts w:ascii="Times New Roman" w:hAnsi="Times New Roman" w:cs="Times New Roman"/>
                <w:sz w:val="28"/>
                <w:szCs w:val="28"/>
              </w:rPr>
              <w:t>Класс, хранящий в себе игровую логику:</w:t>
            </w:r>
          </w:p>
          <w:p w14:paraId="14D5534D" w14:textId="4C115D0A" w:rsidR="00741BF8" w:rsidRPr="00C94B0B" w:rsidRDefault="00741BF8" w:rsidP="00A36D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4B0B">
              <w:rPr>
                <w:rFonts w:ascii="Times New Roman" w:hAnsi="Times New Roman" w:cs="Times New Roman"/>
                <w:sz w:val="28"/>
                <w:szCs w:val="28"/>
              </w:rPr>
              <w:t>Передвижение по игровому полю</w:t>
            </w:r>
          </w:p>
          <w:p w14:paraId="13D17341" w14:textId="64FB0027" w:rsidR="00741BF8" w:rsidRPr="00C94B0B" w:rsidRDefault="00741BF8" w:rsidP="00A36D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4B0B">
              <w:rPr>
                <w:rFonts w:ascii="Times New Roman" w:hAnsi="Times New Roman" w:cs="Times New Roman"/>
                <w:sz w:val="28"/>
                <w:szCs w:val="28"/>
              </w:rPr>
              <w:t>Регулирование хода игроков</w:t>
            </w:r>
          </w:p>
        </w:tc>
      </w:tr>
      <w:tr w:rsidR="000B651B" w:rsidRPr="00C94B0B" w14:paraId="11741328" w14:textId="77777777" w:rsidTr="00741BF8">
        <w:tc>
          <w:tcPr>
            <w:tcW w:w="4672" w:type="dxa"/>
          </w:tcPr>
          <w:p w14:paraId="37BAF7E6" w14:textId="5AF4BF61" w:rsidR="000B651B" w:rsidRPr="00C94B0B" w:rsidRDefault="000B651B" w:rsidP="00A36D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Клетка</w:t>
            </w:r>
          </w:p>
        </w:tc>
        <w:tc>
          <w:tcPr>
            <w:tcW w:w="4673" w:type="dxa"/>
          </w:tcPr>
          <w:p w14:paraId="1AC4F83E" w14:textId="62525E14" w:rsidR="000B651B" w:rsidRPr="00C94B0B" w:rsidRDefault="006613FF" w:rsidP="00A36D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4B0B">
              <w:rPr>
                <w:rFonts w:ascii="Times New Roman" w:hAnsi="Times New Roman" w:cs="Times New Roman"/>
                <w:sz w:val="28"/>
                <w:szCs w:val="28"/>
              </w:rPr>
              <w:t>реализация методов с особыми условиями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br/>
              <w:t>возможность добавления нового вида клетки</w:t>
            </w:r>
          </w:p>
        </w:tc>
      </w:tr>
      <w:tr w:rsidR="00C94B0B" w:rsidRPr="00C94B0B" w14:paraId="04233936" w14:textId="77777777" w:rsidTr="00741BF8">
        <w:tc>
          <w:tcPr>
            <w:tcW w:w="4672" w:type="dxa"/>
          </w:tcPr>
          <w:p w14:paraId="55CB37D3" w14:textId="11B9ADA7" w:rsidR="00C94B0B" w:rsidRPr="002C0309" w:rsidRDefault="00C94B0B" w:rsidP="00A36D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94B0B">
              <w:rPr>
                <w:rFonts w:ascii="Times New Roman" w:hAnsi="Times New Roman" w:cs="Times New Roman"/>
                <w:sz w:val="28"/>
                <w:szCs w:val="28"/>
              </w:rPr>
              <w:t>Статистика</w:t>
            </w:r>
          </w:p>
        </w:tc>
        <w:tc>
          <w:tcPr>
            <w:tcW w:w="4673" w:type="dxa"/>
          </w:tcPr>
          <w:p w14:paraId="71A350E6" w14:textId="77777777" w:rsidR="00C94B0B" w:rsidRDefault="00C94B0B" w:rsidP="00A36D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4B0B">
              <w:rPr>
                <w:rFonts w:ascii="Times New Roman" w:hAnsi="Times New Roman" w:cs="Times New Roman"/>
                <w:sz w:val="28"/>
                <w:szCs w:val="28"/>
              </w:rPr>
              <w:t xml:space="preserve">Класс, хранящий в себе статистику состояния игры. </w:t>
            </w:r>
          </w:p>
          <w:p w14:paraId="4993CE2F" w14:textId="77777777" w:rsidR="00C94B0B" w:rsidRDefault="00C94B0B" w:rsidP="00A36D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4B0B">
              <w:rPr>
                <w:rFonts w:ascii="Times New Roman" w:hAnsi="Times New Roman" w:cs="Times New Roman"/>
                <w:sz w:val="28"/>
                <w:szCs w:val="28"/>
              </w:rPr>
              <w:t>Чтобы при закрытии, была возможность открыть последнее сохранение</w:t>
            </w:r>
          </w:p>
          <w:p w14:paraId="702986BF" w14:textId="2CF77385" w:rsidR="00C94B0B" w:rsidRPr="00C94B0B" w:rsidRDefault="00C94B0B" w:rsidP="00A36D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Методы для завершения игры</w:t>
            </w:r>
          </w:p>
        </w:tc>
      </w:tr>
    </w:tbl>
    <w:p w14:paraId="560815F3" w14:textId="4C58B0C5" w:rsidR="004276B9" w:rsidRPr="00C94B0B" w:rsidRDefault="00C94B0B" w:rsidP="00A36D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Примерный вид игры</w:t>
      </w:r>
      <w:r>
        <w:rPr>
          <w:rFonts w:ascii="Times New Roman" w:hAnsi="Times New Roman" w:cs="Times New Roman"/>
          <w:sz w:val="28"/>
          <w:szCs w:val="28"/>
        </w:rPr>
        <w:br/>
      </w:r>
      <w:r w:rsidRPr="00C94B0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824C7D" wp14:editId="29E3D74C">
            <wp:extent cx="5940425" cy="5057140"/>
            <wp:effectExtent l="0" t="0" r="3175" b="0"/>
            <wp:docPr id="1968957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574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5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76B9" w:rsidRPr="00C94B0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7932"/>
    <w:rsid w:val="000B651B"/>
    <w:rsid w:val="00107932"/>
    <w:rsid w:val="001C5E45"/>
    <w:rsid w:val="002C0309"/>
    <w:rsid w:val="002E5ADC"/>
    <w:rsid w:val="003716CF"/>
    <w:rsid w:val="003D483E"/>
    <w:rsid w:val="004276B9"/>
    <w:rsid w:val="006613FF"/>
    <w:rsid w:val="00741BF8"/>
    <w:rsid w:val="00A36D4C"/>
    <w:rsid w:val="00C94B0B"/>
    <w:rsid w:val="00E04E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F82FB9"/>
  <w15:chartTrackingRefBased/>
  <w15:docId w15:val="{825A8E57-A493-498C-8AAA-A65E612B5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741BF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8740B9-756F-4B12-9AA3-5464888F90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1472</TotalTime>
  <Pages>1</Pages>
  <Words>147</Words>
  <Characters>842</Characters>
  <Application>Microsoft Office Word</Application>
  <DocSecurity>0</DocSecurity>
  <Lines>7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Баталов</dc:creator>
  <cp:keywords/>
  <dc:description/>
  <cp:lastModifiedBy>Максим Баталов</cp:lastModifiedBy>
  <cp:revision>6</cp:revision>
  <dcterms:created xsi:type="dcterms:W3CDTF">2023-10-31T08:16:00Z</dcterms:created>
  <dcterms:modified xsi:type="dcterms:W3CDTF">2023-11-03T10:08:00Z</dcterms:modified>
</cp:coreProperties>
</file>